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3E200C3" w:rsidR="00A82AF8" w:rsidRPr="00302736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302736" w:rsidRPr="00302736">
        <w:rPr>
          <w:rFonts w:ascii="Sylfaen" w:hAnsi="Sylfaen"/>
          <w:sz w:val="20"/>
          <w:lang w:val="af-ZA"/>
        </w:rPr>
        <w:t>6</w:t>
      </w:r>
    </w:p>
    <w:p w14:paraId="5B934219" w14:textId="12CC814B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302736">
        <w:rPr>
          <w:rFonts w:ascii="Sylfaen" w:hAnsi="Sylfaen" w:cs="Sylfaen"/>
          <w:sz w:val="20"/>
          <w:u w:val="single"/>
          <w:lang w:val="hy-AM"/>
        </w:rPr>
        <w:t>ախտորոշիչ նյութեր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302736">
        <w:rPr>
          <w:rFonts w:ascii="Sylfaen" w:hAnsi="Sylfaen"/>
          <w:b/>
          <w:sz w:val="20"/>
          <w:u w:val="single"/>
          <w:lang w:val="hy-AM"/>
        </w:rPr>
        <w:t>6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302736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02736" w14:paraId="0260467A" w14:textId="77777777" w:rsidTr="00B21C63">
        <w:trPr>
          <w:trHeight w:val="546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02736" w:rsidRPr="00302736" w14:paraId="44947C86" w14:textId="77777777" w:rsidTr="00372887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2BFE6952" w:rsidR="00302736" w:rsidRPr="00BD3113" w:rsidRDefault="00302736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063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62E3A3FD" w:rsidR="00302736" w:rsidRPr="00302736" w:rsidRDefault="00302736" w:rsidP="00C14959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proofErr w:type="spellStart"/>
            <w:r w:rsidRPr="00302736">
              <w:rPr>
                <w:rFonts w:ascii="Times New Roman" w:hAnsi="Times New Roman"/>
                <w:sz w:val="20"/>
              </w:rPr>
              <w:t>Հիմնային</w:t>
            </w:r>
            <w:proofErr w:type="spellEnd"/>
            <w:r w:rsidRPr="00302736">
              <w:rPr>
                <w:sz w:val="20"/>
                <w:lang w:val="af-ZA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ֆոսֆոտազա</w:t>
            </w:r>
            <w:proofErr w:type="spellEnd"/>
            <w:r w:rsidRPr="00302736">
              <w:rPr>
                <w:sz w:val="20"/>
                <w:lang w:val="af-ZA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կինետիկ</w:t>
            </w:r>
            <w:proofErr w:type="spellEnd"/>
            <w:r w:rsidRPr="00302736">
              <w:rPr>
                <w:sz w:val="20"/>
                <w:lang w:val="af-ZA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եղան</w:t>
            </w:r>
            <w:proofErr w:type="spellEnd"/>
            <w:r w:rsidRPr="00302736">
              <w:rPr>
                <w:rFonts w:ascii="Times New Roman" w:hAnsi="Times New Roman"/>
                <w:sz w:val="20"/>
                <w:lang w:val="af-ZA"/>
              </w:rPr>
              <w:t>․</w:t>
            </w:r>
            <w:r w:rsidRPr="00302736">
              <w:rPr>
                <w:sz w:val="20"/>
                <w:lang w:val="af-ZA"/>
              </w:rPr>
              <w:t xml:space="preserve"> 1/100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302736" w:rsidRPr="00BD4167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302736" w:rsidRPr="0021719C" w:rsidRDefault="00302736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302736" w:rsidRPr="009B55BB" w:rsidRDefault="00302736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2B7848A4" w14:textId="77777777" w:rsidTr="00372887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577E9F55" w:rsidR="00302736" w:rsidRPr="00BD3113" w:rsidRDefault="00302736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0639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93BB" w14:textId="1206912B" w:rsidR="00302736" w:rsidRPr="00302736" w:rsidRDefault="00302736" w:rsidP="00C14959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proofErr w:type="spellStart"/>
            <w:r w:rsidRPr="00302736">
              <w:rPr>
                <w:rFonts w:ascii="Times New Roman" w:hAnsi="Times New Roman"/>
                <w:sz w:val="20"/>
              </w:rPr>
              <w:t>Բիո</w:t>
            </w:r>
            <w:proofErr w:type="spellEnd"/>
            <w:r w:rsidRPr="00302736">
              <w:rPr>
                <w:sz w:val="20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մոունթ</w:t>
            </w:r>
            <w:proofErr w:type="spellEnd"/>
            <w:r w:rsidRPr="00302736">
              <w:rPr>
                <w:sz w:val="20"/>
              </w:rPr>
              <w:t xml:space="preserve"> bio mount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302736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302736" w:rsidRDefault="00302736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016C22EB" w14:textId="77777777" w:rsidTr="00372887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7A6F7B74" w:rsidR="00302736" w:rsidRPr="00BD3113" w:rsidRDefault="00302736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0639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21E0110C" w:rsidR="00302736" w:rsidRPr="00302736" w:rsidRDefault="00302736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302736">
              <w:rPr>
                <w:rFonts w:ascii="Times New Roman" w:hAnsi="Times New Roman"/>
                <w:sz w:val="20"/>
                <w:lang w:val="hy-AM"/>
              </w:rPr>
              <w:t>ՍՏերիլությունը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ստուգող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ինդիկատոր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ախտորոշիչ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նյութ</w:t>
            </w:r>
            <w:r w:rsidRPr="00302736">
              <w:rPr>
                <w:sz w:val="20"/>
                <w:lang w:val="hy-AM"/>
              </w:rPr>
              <w:t xml:space="preserve"> 180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աստիճան</w:t>
            </w:r>
            <w:r w:rsidRPr="00302736">
              <w:rPr>
                <w:sz w:val="20"/>
                <w:lang w:val="hy-AM"/>
              </w:rPr>
              <w:t xml:space="preserve"> 60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րոպե</w:t>
            </w:r>
            <w:r w:rsidRPr="00302736">
              <w:rPr>
                <w:sz w:val="20"/>
                <w:lang w:val="hy-AM"/>
              </w:rPr>
              <w:t xml:space="preserve">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302736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bookmarkStart w:id="0" w:name="_GoBack"/>
            <w:bookmarkEnd w:id="0"/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302736" w:rsidRDefault="00302736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0355A4A6" w14:textId="77777777" w:rsidTr="00372887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4B215B46" w:rsidR="00302736" w:rsidRPr="00BD3113" w:rsidRDefault="00302736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0639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3095E" w14:textId="6F05D244" w:rsidR="00302736" w:rsidRPr="00302736" w:rsidRDefault="00302736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302736">
              <w:rPr>
                <w:rFonts w:ascii="Times New Roman" w:hAnsi="Times New Roman"/>
                <w:sz w:val="20"/>
                <w:lang w:val="hy-AM"/>
              </w:rPr>
              <w:t>ՍՏերիլությունը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ստուգող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ինդիկատոր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ախտորոշիչ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նյութ</w:t>
            </w:r>
            <w:r w:rsidRPr="00302736">
              <w:rPr>
                <w:sz w:val="20"/>
                <w:lang w:val="hy-AM"/>
              </w:rPr>
              <w:t xml:space="preserve"> 132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աստիճան</w:t>
            </w:r>
            <w:r w:rsidRPr="00302736">
              <w:rPr>
                <w:sz w:val="20"/>
                <w:lang w:val="hy-AM"/>
              </w:rPr>
              <w:t xml:space="preserve"> 20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րոպե</w:t>
            </w:r>
            <w:r w:rsidRPr="00302736">
              <w:rPr>
                <w:sz w:val="20"/>
                <w:lang w:val="hy-AM"/>
              </w:rPr>
              <w:t xml:space="preserve">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302736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302736" w:rsidRDefault="00302736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2ADDDF04" w14:textId="77777777" w:rsidTr="00372887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07977C35" w:rsidR="00302736" w:rsidRPr="00BD3113" w:rsidRDefault="00302736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0639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00E6" w14:textId="52126C64" w:rsidR="00302736" w:rsidRPr="00302736" w:rsidRDefault="00302736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 w:rsidRPr="00302736">
              <w:rPr>
                <w:rFonts w:ascii="Times New Roman" w:hAnsi="Times New Roman"/>
                <w:sz w:val="20"/>
              </w:rPr>
              <w:t>Քացախաթթու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302736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302736" w:rsidRDefault="00302736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458EB3C2" w14:textId="77777777" w:rsidTr="00772413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686C2677" w:rsidR="00302736" w:rsidRPr="00BD3113" w:rsidRDefault="00302736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7068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B2E17" w14:textId="3557487C" w:rsidR="00302736" w:rsidRPr="00302736" w:rsidRDefault="00302736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302736">
              <w:rPr>
                <w:rFonts w:ascii="Times New Roman" w:hAnsi="Times New Roman"/>
                <w:sz w:val="20"/>
                <w:lang w:val="hy-AM"/>
              </w:rPr>
              <w:t>Բարձր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խտությամբ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խոլեսթերինի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որոշման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թեստ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հավաքածու</w:t>
            </w:r>
            <w:r w:rsidRPr="00302736">
              <w:rPr>
                <w:sz w:val="20"/>
                <w:lang w:val="hy-AM"/>
              </w:rPr>
              <w:t xml:space="preserve"> HDL ,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նստեցնող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ռեագենտ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302736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302736" w:rsidRDefault="00302736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20075AE6" w14:textId="77777777" w:rsidTr="00772413">
        <w:trPr>
          <w:trHeight w:val="4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78F8" w14:textId="26A0B68A" w:rsidR="00302736" w:rsidRPr="00BD3113" w:rsidRDefault="00302736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7068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88396" w14:textId="32733019" w:rsidR="00302736" w:rsidRPr="00302736" w:rsidRDefault="00302736" w:rsidP="00C14959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r w:rsidRPr="00302736">
              <w:rPr>
                <w:rFonts w:ascii="Times New Roman" w:hAnsi="Times New Roman"/>
                <w:sz w:val="20"/>
                <w:lang w:val="hy-AM"/>
              </w:rPr>
              <w:t>Ցածր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խտությամբ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խոլեսթերինի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որոշման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թեստ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հավաքածու</w:t>
            </w:r>
            <w:r w:rsidRPr="00302736">
              <w:rPr>
                <w:sz w:val="20"/>
                <w:lang w:val="hy-AM"/>
              </w:rPr>
              <w:t xml:space="preserve"> LDL,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նստեցնող</w:t>
            </w:r>
            <w:r w:rsidRPr="00302736">
              <w:rPr>
                <w:sz w:val="20"/>
                <w:lang w:val="hy-AM"/>
              </w:rPr>
              <w:t xml:space="preserve"> </w:t>
            </w:r>
            <w:r w:rsidRPr="00302736">
              <w:rPr>
                <w:rFonts w:ascii="Times New Roman" w:hAnsi="Times New Roman"/>
                <w:sz w:val="20"/>
                <w:lang w:val="hy-AM"/>
              </w:rPr>
              <w:t>ռեագենտ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B87" w14:textId="416B5C76" w:rsidR="00302736" w:rsidRPr="00041B9A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0010" w14:textId="41F431EF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302736" w:rsidRPr="00041B9A" w:rsidRDefault="00302736" w:rsidP="00BD3113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57A747C9" w14:textId="77777777" w:rsidTr="00772413">
        <w:trPr>
          <w:trHeight w:val="2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FDD75" w14:textId="7F3E2E3B" w:rsidR="00302736" w:rsidRPr="00BD3113" w:rsidRDefault="00302736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C361D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FA20D" w14:textId="53A0C28C" w:rsidR="00302736" w:rsidRPr="00302736" w:rsidRDefault="00302736" w:rsidP="00C14959">
            <w:pPr>
              <w:rPr>
                <w:rFonts w:ascii="Sylfaen" w:hAnsi="Sylfaen" w:cs="Sylfaen"/>
                <w:sz w:val="20"/>
                <w:szCs w:val="18"/>
              </w:rPr>
            </w:pPr>
            <w:r w:rsidRPr="00302736">
              <w:rPr>
                <w:sz w:val="20"/>
              </w:rPr>
              <w:t>«DET</w:t>
            </w:r>
            <w:r w:rsidRPr="00302736">
              <w:rPr>
                <w:rFonts w:ascii="Times New Roman" w:hAnsi="Times New Roman"/>
                <w:sz w:val="20"/>
              </w:rPr>
              <w:t>О</w:t>
            </w:r>
            <w:r w:rsidRPr="00302736">
              <w:rPr>
                <w:sz w:val="20"/>
              </w:rPr>
              <w:t xml:space="preserve">X BAC-GA 225/10»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ախտահանիչ</w:t>
            </w:r>
            <w:proofErr w:type="spellEnd"/>
            <w:r w:rsidRPr="00302736">
              <w:rPr>
                <w:sz w:val="20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միջոց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B0AE" w14:textId="6A793124" w:rsidR="00302736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287" w14:textId="465F1BF4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7B2D" w14:textId="49C02C5E" w:rsidR="00302736" w:rsidRDefault="00302736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02736" w:rsidRPr="00302736" w14:paraId="6C5B619C" w14:textId="77777777" w:rsidTr="00772413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4DDF7" w14:textId="13E0093E" w:rsidR="00302736" w:rsidRPr="00BD3113" w:rsidRDefault="00302736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FC361D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45627" w14:textId="7115E878" w:rsidR="00302736" w:rsidRPr="00302736" w:rsidRDefault="00302736" w:rsidP="00C14959">
            <w:pPr>
              <w:rPr>
                <w:rFonts w:ascii="Sylfaen" w:hAnsi="Sylfaen" w:cs="Sylfaen"/>
                <w:sz w:val="20"/>
                <w:szCs w:val="18"/>
              </w:rPr>
            </w:pPr>
            <w:r w:rsidRPr="00302736">
              <w:rPr>
                <w:sz w:val="20"/>
              </w:rPr>
              <w:t>«DET</w:t>
            </w:r>
            <w:r w:rsidRPr="00302736">
              <w:rPr>
                <w:rFonts w:ascii="Times New Roman" w:hAnsi="Times New Roman"/>
                <w:sz w:val="20"/>
              </w:rPr>
              <w:t>О</w:t>
            </w:r>
            <w:r w:rsidRPr="00302736">
              <w:rPr>
                <w:sz w:val="20"/>
              </w:rPr>
              <w:t xml:space="preserve">X Alco </w:t>
            </w:r>
            <w:proofErr w:type="spellStart"/>
            <w:r w:rsidRPr="00302736">
              <w:rPr>
                <w:sz w:val="20"/>
              </w:rPr>
              <w:t>Hexine</w:t>
            </w:r>
            <w:proofErr w:type="spellEnd"/>
            <w:r w:rsidRPr="00302736">
              <w:rPr>
                <w:sz w:val="20"/>
              </w:rPr>
              <w:t xml:space="preserve">»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ախտահանիչ</w:t>
            </w:r>
            <w:proofErr w:type="spellEnd"/>
            <w:r w:rsidRPr="00302736">
              <w:rPr>
                <w:sz w:val="20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միջոց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EBD" w14:textId="6C72EBFC" w:rsidR="00302736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07D3" w14:textId="0FD41A96" w:rsidR="00302736" w:rsidRDefault="00302736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0FD" w14:textId="570C9FAB" w:rsidR="00302736" w:rsidRDefault="00302736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8CB8D3E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r w:rsidR="00302736">
        <w:rPr>
          <w:rFonts w:ascii="Sylfaen" w:hAnsi="Sylfaen"/>
          <w:b/>
          <w:u w:val="single"/>
          <w:lang w:val="hy-AM"/>
        </w:rPr>
        <w:t>6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0273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30273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4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41</cp:revision>
  <cp:lastPrinted>2025-05-18T18:41:00Z</cp:lastPrinted>
  <dcterms:created xsi:type="dcterms:W3CDTF">2022-05-30T17:04:00Z</dcterms:created>
  <dcterms:modified xsi:type="dcterms:W3CDTF">2026-02-23T08:53:00Z</dcterms:modified>
</cp:coreProperties>
</file>